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65BB" w14:textId="77777777" w:rsidR="00F4054E" w:rsidRDefault="00000000">
      <w:pPr>
        <w:pStyle w:val="Heading1"/>
        <w:bidi/>
      </w:pPr>
      <w:r>
        <w:rPr>
          <w:rtl/>
        </w:rPr>
        <w:t>מועצה מקומית סביון - אגף החינוך</w:t>
      </w:r>
    </w:p>
    <w:p w14:paraId="4B36969E" w14:textId="6A5FDD6A" w:rsidR="00F4054E" w:rsidRDefault="00000000">
      <w:pPr>
        <w:pBdr>
          <w:top w:val="nil"/>
          <w:left w:val="nil"/>
          <w:bottom w:val="nil"/>
          <w:right w:val="nil"/>
          <w:between w:val="nil"/>
        </w:pBdr>
        <w:bidi/>
        <w:spacing w:before="0" w:after="375"/>
        <w:ind w:left="0" w:right="0"/>
        <w:jc w:val="center"/>
        <w:rPr>
          <w:b/>
          <w:bCs/>
          <w:color w:val="4A5568"/>
          <w:sz w:val="24"/>
          <w:szCs w:val="24"/>
        </w:rPr>
      </w:pPr>
      <w:r>
        <w:rPr>
          <w:b/>
          <w:bCs/>
          <w:color w:val="4A5568"/>
          <w:sz w:val="24"/>
          <w:szCs w:val="24"/>
          <w:rtl/>
        </w:rPr>
        <w:t>פרוטוקול ישיבת ועדת חינוך מס' 1 לשנת 2026</w:t>
      </w:r>
      <w:r w:rsidR="00DC7FA3">
        <w:rPr>
          <w:rFonts w:hint="cs"/>
          <w:b/>
          <w:bCs/>
          <w:color w:val="4A5568"/>
          <w:sz w:val="24"/>
          <w:szCs w:val="24"/>
          <w:rtl/>
        </w:rPr>
        <w:t xml:space="preserve"> (רבעון 1)</w:t>
      </w:r>
    </w:p>
    <w:tbl>
      <w:tblPr>
        <w:tblStyle w:val="a"/>
        <w:bidiVisual/>
        <w:tblW w:w="9360" w:type="dxa"/>
        <w:tblInd w:w="0" w:type="dxa"/>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Layout w:type="fixed"/>
        <w:tblLook w:val="0600" w:firstRow="0" w:lastRow="0" w:firstColumn="0" w:lastColumn="0" w:noHBand="1" w:noVBand="1"/>
      </w:tblPr>
      <w:tblGrid>
        <w:gridCol w:w="1872"/>
        <w:gridCol w:w="2808"/>
        <w:gridCol w:w="1872"/>
        <w:gridCol w:w="2808"/>
      </w:tblGrid>
      <w:tr w:rsidR="00F4054E" w14:paraId="4CEDC703" w14:textId="77777777">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83D0385"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תאריך הישיבה:</w:t>
            </w:r>
          </w:p>
        </w:tc>
        <w:tc>
          <w:tcPr>
            <w:tcW w:w="2808"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6ED79D9F" w14:textId="77777777" w:rsidR="00F4054E" w:rsidRDefault="00000000">
            <w:pPr>
              <w:pBdr>
                <w:top w:val="nil"/>
                <w:left w:val="nil"/>
                <w:bottom w:val="nil"/>
                <w:right w:val="nil"/>
                <w:between w:val="nil"/>
              </w:pBdr>
              <w:bidi/>
              <w:spacing w:before="150" w:after="150"/>
              <w:ind w:left="0" w:right="0"/>
              <w:rPr>
                <w:rtl/>
              </w:rPr>
            </w:pPr>
            <w:r>
              <w:rPr>
                <w:rtl/>
              </w:rPr>
              <w:t>6 במאי 2026</w:t>
            </w:r>
          </w:p>
          <w:p w14:paraId="27BCA9CF" w14:textId="4E44BF85" w:rsidR="00161061" w:rsidRPr="00161061" w:rsidRDefault="00161061" w:rsidP="00161061">
            <w:pPr>
              <w:pBdr>
                <w:top w:val="nil"/>
                <w:left w:val="nil"/>
                <w:bottom w:val="nil"/>
                <w:right w:val="nil"/>
                <w:between w:val="nil"/>
              </w:pBdr>
              <w:bidi/>
              <w:spacing w:before="150" w:after="150"/>
              <w:ind w:left="0" w:right="0"/>
              <w:rPr>
                <w:b/>
                <w:bCs/>
              </w:rPr>
            </w:pPr>
            <w:r w:rsidRPr="00161061">
              <w:rPr>
                <w:rFonts w:hint="cs"/>
                <w:b/>
                <w:bCs/>
                <w:rtl/>
              </w:rPr>
              <w:t xml:space="preserve">(תוכנן </w:t>
            </w:r>
            <w:r w:rsidR="00857C0B">
              <w:rPr>
                <w:rFonts w:hint="cs"/>
                <w:b/>
                <w:bCs/>
                <w:rtl/>
              </w:rPr>
              <w:t>למרץ 2026</w:t>
            </w:r>
            <w:r w:rsidRPr="00161061">
              <w:rPr>
                <w:rFonts w:hint="cs"/>
                <w:b/>
                <w:bCs/>
                <w:rtl/>
              </w:rPr>
              <w:t>, נדחה לאור מלחמת עם אירן)</w:t>
            </w:r>
          </w:p>
        </w:tc>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BCB2F49"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נושא הישיבה:</w:t>
            </w:r>
          </w:p>
        </w:tc>
        <w:tc>
          <w:tcPr>
            <w:tcW w:w="2808"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CE1C922" w14:textId="77777777" w:rsidR="00F4054E" w:rsidRDefault="00000000">
            <w:pPr>
              <w:pBdr>
                <w:top w:val="nil"/>
                <w:left w:val="nil"/>
                <w:bottom w:val="nil"/>
                <w:right w:val="nil"/>
                <w:between w:val="nil"/>
              </w:pBdr>
              <w:bidi/>
              <w:spacing w:before="150" w:after="150"/>
              <w:ind w:left="0" w:right="0"/>
            </w:pPr>
            <w:r>
              <w:rPr>
                <w:rtl/>
              </w:rPr>
              <w:t>אתגרים, צרכים ותוכניות פיתוח בחינוך היסודי בסביון</w:t>
            </w:r>
          </w:p>
        </w:tc>
      </w:tr>
      <w:tr w:rsidR="00F4054E" w14:paraId="5B3E6437" w14:textId="77777777">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58F897A1"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משתתפים:</w:t>
            </w:r>
          </w:p>
        </w:tc>
        <w:tc>
          <w:tcPr>
            <w:tcW w:w="7488" w:type="dxa"/>
            <w:gridSpan w:val="3"/>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53DDD7A6" w14:textId="77777777" w:rsidR="00F4054E" w:rsidRDefault="00000000">
            <w:pPr>
              <w:numPr>
                <w:ilvl w:val="0"/>
                <w:numId w:val="1"/>
              </w:numPr>
              <w:pBdr>
                <w:top w:val="nil"/>
                <w:left w:val="nil"/>
                <w:bottom w:val="nil"/>
                <w:right w:val="nil"/>
                <w:between w:val="nil"/>
              </w:pBdr>
              <w:bidi/>
              <w:spacing w:before="0" w:after="0"/>
            </w:pPr>
            <w:r>
              <w:rPr>
                <w:b/>
                <w:bCs/>
                <w:rtl/>
              </w:rPr>
              <w:t>מוטי לנדאו</w:t>
            </w:r>
            <w:r>
              <w:rPr>
                <w:rtl/>
              </w:rPr>
              <w:t xml:space="preserve"> – ראש המועצה</w:t>
            </w:r>
          </w:p>
          <w:p w14:paraId="00A6E52F" w14:textId="77777777" w:rsidR="00F4054E" w:rsidRDefault="00000000">
            <w:pPr>
              <w:numPr>
                <w:ilvl w:val="0"/>
                <w:numId w:val="1"/>
              </w:numPr>
              <w:pBdr>
                <w:top w:val="nil"/>
                <w:left w:val="nil"/>
                <w:bottom w:val="nil"/>
                <w:right w:val="nil"/>
                <w:between w:val="nil"/>
              </w:pBdr>
              <w:bidi/>
              <w:spacing w:before="0" w:after="0"/>
            </w:pPr>
            <w:r>
              <w:rPr>
                <w:b/>
                <w:bCs/>
                <w:rtl/>
              </w:rPr>
              <w:t>לי זכאי</w:t>
            </w:r>
            <w:r>
              <w:rPr>
                <w:rtl/>
              </w:rPr>
              <w:t xml:space="preserve"> – מחזיקת תיק החינוך</w:t>
            </w:r>
          </w:p>
          <w:p w14:paraId="1DB2E271" w14:textId="77777777" w:rsidR="00F4054E" w:rsidRDefault="00000000">
            <w:pPr>
              <w:numPr>
                <w:ilvl w:val="0"/>
                <w:numId w:val="1"/>
              </w:numPr>
              <w:pBdr>
                <w:top w:val="nil"/>
                <w:left w:val="nil"/>
                <w:bottom w:val="nil"/>
                <w:right w:val="nil"/>
                <w:between w:val="nil"/>
              </w:pBdr>
              <w:bidi/>
              <w:spacing w:before="0" w:after="0"/>
            </w:pPr>
            <w:r>
              <w:rPr>
                <w:b/>
                <w:bCs/>
                <w:rtl/>
              </w:rPr>
              <w:t>ברי דרפל</w:t>
            </w:r>
            <w:r>
              <w:rPr>
                <w:rtl/>
              </w:rPr>
              <w:t xml:space="preserve"> – מנהל מחלקת החינוך</w:t>
            </w:r>
          </w:p>
          <w:p w14:paraId="72A5BC86" w14:textId="77777777" w:rsidR="00F4054E" w:rsidRDefault="00000000">
            <w:pPr>
              <w:numPr>
                <w:ilvl w:val="0"/>
                <w:numId w:val="1"/>
              </w:numPr>
              <w:pBdr>
                <w:top w:val="nil"/>
                <w:left w:val="nil"/>
                <w:bottom w:val="nil"/>
                <w:right w:val="nil"/>
                <w:between w:val="nil"/>
              </w:pBdr>
              <w:bidi/>
              <w:spacing w:before="0" w:after="180"/>
            </w:pPr>
            <w:r>
              <w:rPr>
                <w:b/>
                <w:bCs/>
                <w:rtl/>
              </w:rPr>
              <w:t>פורום הורים:</w:t>
            </w:r>
            <w:r>
              <w:t xml:space="preserve"> 15</w:t>
            </w:r>
            <w:r>
              <w:rPr>
                <w:rtl/>
              </w:rPr>
              <w:t xml:space="preserve"> נציגי הורים לילדים מכלל הקשת החינוכית והגילאית בסביון</w:t>
            </w:r>
          </w:p>
        </w:tc>
      </w:tr>
    </w:tbl>
    <w:p w14:paraId="03977A0F" w14:textId="77777777" w:rsidR="00F4054E" w:rsidRDefault="00000000">
      <w:pPr>
        <w:pStyle w:val="Heading2"/>
        <w:bidi/>
      </w:pPr>
      <w:r>
        <w:rPr>
          <w:rtl/>
        </w:rPr>
        <w:t>1. דברי פתיחה ומטרות המפגש</w:t>
      </w:r>
    </w:p>
    <w:p w14:paraId="65325063" w14:textId="77777777" w:rsidR="00F4054E" w:rsidRDefault="00000000">
      <w:pPr>
        <w:pBdr>
          <w:top w:val="nil"/>
          <w:left w:val="nil"/>
          <w:bottom w:val="nil"/>
          <w:right w:val="nil"/>
          <w:between w:val="nil"/>
        </w:pBdr>
        <w:bidi/>
        <w:spacing w:before="0" w:after="375"/>
        <w:ind w:left="0" w:right="0"/>
      </w:pPr>
      <w:r>
        <w:pict w14:anchorId="10CBFC0A">
          <v:rect id="_x0000_i1025" style="width:0;height:1.5pt" o:hralign="center" o:hrstd="t" o:hr="t" fillcolor="#a0a0a0" stroked="f"/>
        </w:pict>
      </w:r>
      <w:r>
        <w:rPr>
          <w:rtl/>
        </w:rPr>
        <w:t>ישיבת ועדת החינוך נפתחה בסקירה כללית על עשיית המועצה בתחום החינוך. הדגש המרכזי של הישיבה הוגדר כחיזוק הדיאלוג והשותפות האסטרטגית בין הנהלת המועצה, הנהגת ההורים ומערכת החינוך היסודית ביישוב, מתוך שאיפה לייצר מענה פדגוגי ולוגיסטי מיטבי עבור כלל התלמידים.</w:t>
      </w:r>
    </w:p>
    <w:p w14:paraId="5642D5FB" w14:textId="77777777" w:rsidR="00F4054E" w:rsidRDefault="00000000">
      <w:pPr>
        <w:pStyle w:val="Heading2"/>
        <w:bidi/>
        <w:spacing w:before="0"/>
      </w:pPr>
      <w:r>
        <w:rPr>
          <w:rtl/>
        </w:rPr>
        <w:t>2. פירוט הסוגיות והדיונים שעלו במפגש</w:t>
      </w:r>
    </w:p>
    <w:p w14:paraId="5D17ED3A" w14:textId="77777777" w:rsidR="00F4054E" w:rsidRDefault="00000000">
      <w:pPr>
        <w:numPr>
          <w:ilvl w:val="0"/>
          <w:numId w:val="2"/>
        </w:numPr>
        <w:pBdr>
          <w:top w:val="nil"/>
          <w:left w:val="nil"/>
          <w:bottom w:val="nil"/>
          <w:right w:val="nil"/>
          <w:between w:val="nil"/>
        </w:pBdr>
        <w:bidi/>
        <w:spacing w:before="0" w:after="0"/>
      </w:pPr>
      <w:r>
        <w:pict w14:anchorId="7C90C300">
          <v:rect id="_x0000_i1026" style="width:0;height:1.5pt" o:hralign="center" o:hrstd="t" o:hr="t" fillcolor="#a0a0a0" stroked="f"/>
        </w:pict>
      </w:r>
      <w:r>
        <w:rPr>
          <w:b/>
          <w:bCs/>
          <w:rtl/>
        </w:rPr>
        <w:t>סדר יום בית הספרי – אחידות שעות הסיום והודעות על שינויים:</w:t>
      </w:r>
      <w:r>
        <w:rPr>
          <w:rtl/>
        </w:rPr>
        <w:t xml:space="preserve"> מספר הורים הציגו את הקושי המורכב שיוצרת מתכונת הסיום המדורגת בבית הספר היסודי. נמסר כי הפרשי השעות בין שכבות הגיל שונות מייצרים סירבול לוגיסטי ניכר עבור משפחות עם מספר ילדים במוסד. כמו כן, עלתה טענה מוצדקת מצד ההורים לגבי הודעות על קיצור יום הלימודים (למשל מ-13:30 ל-12:45) בהתראה קצרה מדי, דבר הפוגע ביכולת ההערכות המשפחתית והתעסוקתית. ההורים ביקשו לבחון מתכונת אחידה ושקופה יותר.</w:t>
      </w:r>
    </w:p>
    <w:p w14:paraId="79F4AB40" w14:textId="77777777" w:rsidR="00F4054E" w:rsidRDefault="00000000">
      <w:pPr>
        <w:numPr>
          <w:ilvl w:val="0"/>
          <w:numId w:val="2"/>
        </w:numPr>
        <w:pBdr>
          <w:top w:val="nil"/>
          <w:left w:val="nil"/>
          <w:bottom w:val="nil"/>
          <w:right w:val="nil"/>
          <w:between w:val="nil"/>
        </w:pBdr>
        <w:bidi/>
        <w:spacing w:before="0" w:after="0"/>
      </w:pPr>
      <w:r>
        <w:rPr>
          <w:b/>
          <w:bCs/>
          <w:rtl/>
        </w:rPr>
        <w:t>מערך הצהרונים היסודי – איכות, הרשמה ומענה פדגוגי:</w:t>
      </w:r>
      <w:r>
        <w:rPr>
          <w:rtl/>
        </w:rPr>
        <w:t xml:space="preserve"> במסגרת הדיון על מסגרות המשך יום הלימודים, הועלה ניתוח של נתוני ההרשמה לצהרון של בית הספר. . נציגי ההורים ציינו כי שיעור ההרשמה הנמוך נובע מתפיסת איכות המענה הקיים, המובילה משפחות רבות לבחור בפתרונות וצהרונים פרטיים מחוץ למערכת. הועלה צורך חיוני בביצוע שדרוג מקיף של איכות הצהרון, כולל שיפור התכנים העשירים, העשרת צוות ההדרכה והפעלת פיקוח מקצועי הדוק.</w:t>
      </w:r>
    </w:p>
    <w:p w14:paraId="3A5AA6A5" w14:textId="77777777" w:rsidR="00F4054E" w:rsidRDefault="00000000">
      <w:pPr>
        <w:numPr>
          <w:ilvl w:val="0"/>
          <w:numId w:val="2"/>
        </w:numPr>
        <w:pBdr>
          <w:top w:val="nil"/>
          <w:left w:val="nil"/>
          <w:bottom w:val="nil"/>
          <w:right w:val="nil"/>
          <w:between w:val="nil"/>
        </w:pBdr>
        <w:bidi/>
        <w:spacing w:before="0" w:after="0"/>
      </w:pPr>
      <w:r>
        <w:rPr>
          <w:b/>
          <w:bCs/>
          <w:rtl/>
        </w:rPr>
        <w:t>אקלים בית ספרי, גבולות ומשמעת:</w:t>
      </w:r>
      <w:r>
        <w:rPr>
          <w:rtl/>
        </w:rPr>
        <w:t xml:space="preserve"> ההורים הדגישו את החשיבות של שמירה על סביבה לימודית מוגנת ומובנית. הועלתה דרישה מפורשת להגברת ההקפדה על המשמעת והנהלים, תוך שימת דגש מיוחד על ימי שישי, בהם זוהתה גמישות יתר באווירה הבית-ספרית.</w:t>
      </w:r>
    </w:p>
    <w:p w14:paraId="41DEB794" w14:textId="77777777" w:rsidR="00161061" w:rsidRDefault="00161061" w:rsidP="00161061">
      <w:pPr>
        <w:pBdr>
          <w:top w:val="nil"/>
          <w:left w:val="nil"/>
          <w:bottom w:val="nil"/>
          <w:right w:val="nil"/>
          <w:between w:val="nil"/>
        </w:pBdr>
        <w:bidi/>
        <w:spacing w:before="0" w:after="0"/>
        <w:rPr>
          <w:rtl/>
        </w:rPr>
      </w:pPr>
    </w:p>
    <w:p w14:paraId="556DA22C" w14:textId="77777777" w:rsidR="00161061" w:rsidRDefault="00161061" w:rsidP="00161061">
      <w:pPr>
        <w:pBdr>
          <w:top w:val="nil"/>
          <w:left w:val="nil"/>
          <w:bottom w:val="nil"/>
          <w:right w:val="nil"/>
          <w:between w:val="nil"/>
        </w:pBdr>
        <w:bidi/>
        <w:spacing w:before="0" w:after="0"/>
        <w:rPr>
          <w:rtl/>
        </w:rPr>
      </w:pPr>
    </w:p>
    <w:p w14:paraId="3806946D" w14:textId="77777777" w:rsidR="00161061" w:rsidRDefault="00161061" w:rsidP="00161061">
      <w:pPr>
        <w:pBdr>
          <w:top w:val="nil"/>
          <w:left w:val="nil"/>
          <w:bottom w:val="nil"/>
          <w:right w:val="nil"/>
          <w:between w:val="nil"/>
        </w:pBdr>
        <w:bidi/>
        <w:spacing w:before="0" w:after="0"/>
      </w:pPr>
    </w:p>
    <w:p w14:paraId="42B7CD1A" w14:textId="77777777" w:rsidR="00F4054E" w:rsidRDefault="00000000">
      <w:pPr>
        <w:numPr>
          <w:ilvl w:val="0"/>
          <w:numId w:val="2"/>
        </w:numPr>
        <w:pBdr>
          <w:top w:val="nil"/>
          <w:left w:val="nil"/>
          <w:bottom w:val="nil"/>
          <w:right w:val="nil"/>
          <w:between w:val="nil"/>
        </w:pBdr>
        <w:bidi/>
        <w:spacing w:before="0" w:after="180"/>
      </w:pPr>
      <w:r>
        <w:rPr>
          <w:b/>
          <w:bCs/>
          <w:rtl/>
        </w:rPr>
        <w:t>תכניות העשרה שפתית – לימודי אנגלית בשכבה הצעירה (כיתות א'-ב'):</w:t>
      </w:r>
      <w:r>
        <w:rPr>
          <w:rtl/>
        </w:rPr>
        <w:t xml:space="preserve"> הועלתה בקשה מרכזית מפי ההורים להקדמת החשיפה והלמידה של השפה האנגלית כבר לשכבת הגיל הצעירה (כיתות א'–ב'). צוין כי חיזוק השפה האנגלית בגיל הרך ובצעיר מהווה נדבך חיוני בפיתוח כישורים עתידיים והכנה מיטבית להמשך הדרך הלימודית.</w:t>
      </w:r>
    </w:p>
    <w:p w14:paraId="0C14B8E6" w14:textId="7D1EE58B" w:rsidR="00161061" w:rsidRDefault="00161061" w:rsidP="00161061">
      <w:pPr>
        <w:numPr>
          <w:ilvl w:val="0"/>
          <w:numId w:val="2"/>
        </w:numPr>
        <w:pBdr>
          <w:top w:val="nil"/>
          <w:left w:val="nil"/>
          <w:bottom w:val="nil"/>
          <w:right w:val="nil"/>
          <w:between w:val="nil"/>
        </w:pBdr>
        <w:bidi/>
        <w:spacing w:before="0" w:after="180"/>
      </w:pPr>
      <w:r>
        <w:rPr>
          <w:rFonts w:hint="cs"/>
          <w:b/>
          <w:bCs/>
          <w:rtl/>
        </w:rPr>
        <w:t>אקלים חברתי</w:t>
      </w:r>
      <w:r w:rsidR="00703B25">
        <w:rPr>
          <w:rFonts w:hint="cs"/>
          <w:b/>
          <w:bCs/>
          <w:rtl/>
        </w:rPr>
        <w:t xml:space="preserve">: </w:t>
      </w:r>
      <w:r>
        <w:rPr>
          <w:rFonts w:hint="cs"/>
          <w:rtl/>
        </w:rPr>
        <w:t>ההורים העלו כי יש לייצר חיבור בין ילדי השכבה והעלו את הציפיה כי בית הספר יסייע בלמידה משולבת בין הילדים בכיתות השונות.</w:t>
      </w:r>
    </w:p>
    <w:p w14:paraId="20442B06" w14:textId="77777777" w:rsidR="00F4054E" w:rsidRDefault="00000000">
      <w:pPr>
        <w:pStyle w:val="Heading2"/>
        <w:bidi/>
        <w:spacing w:after="375"/>
      </w:pPr>
      <w:r>
        <w:rPr>
          <w:rtl/>
        </w:rPr>
        <w:t>3. סיכום, שורות תחתונות וצעדים להמשך</w:t>
      </w:r>
    </w:p>
    <w:p w14:paraId="72335114" w14:textId="77777777" w:rsidR="00F4054E" w:rsidRDefault="00000000">
      <w:pPr>
        <w:pBdr>
          <w:top w:val="nil"/>
          <w:left w:val="nil"/>
          <w:bottom w:val="nil"/>
          <w:right w:val="nil"/>
          <w:between w:val="nil"/>
        </w:pBdr>
        <w:bidi/>
        <w:spacing w:before="0" w:after="0"/>
        <w:ind w:left="225" w:right="225"/>
        <w:rPr>
          <w:b/>
          <w:bCs/>
          <w:shd w:val="clear" w:color="auto" w:fill="EBF8FF"/>
        </w:rPr>
      </w:pPr>
      <w:r>
        <w:pict w14:anchorId="5895E01E">
          <v:rect id="_x0000_i1027" style="width:0;height:1.5pt" o:hralign="center" o:hrstd="t" o:hr="t" fillcolor="#a0a0a0" stroked="f"/>
        </w:pict>
      </w:r>
      <w:r>
        <w:rPr>
          <w:b/>
          <w:bCs/>
          <w:shd w:val="clear" w:color="auto" w:fill="EBF8FF"/>
          <w:rtl/>
        </w:rPr>
        <w:t>סיכום מנהל מחלקת החינוך, ברי דרפל:</w:t>
      </w:r>
    </w:p>
    <w:p w14:paraId="35BA6C8B" w14:textId="77777777" w:rsidR="00F4054E" w:rsidRDefault="00F4054E">
      <w:pPr>
        <w:pBdr>
          <w:top w:val="nil"/>
          <w:left w:val="nil"/>
          <w:bottom w:val="nil"/>
          <w:right w:val="nil"/>
          <w:between w:val="nil"/>
        </w:pBdr>
        <w:bidi/>
        <w:spacing w:before="0" w:after="0"/>
        <w:ind w:left="225" w:right="225"/>
        <w:rPr>
          <w:b/>
          <w:bCs/>
          <w:shd w:val="clear" w:color="auto" w:fill="EBF8FF"/>
        </w:rPr>
      </w:pPr>
    </w:p>
    <w:p w14:paraId="4BE2E923" w14:textId="77777777" w:rsidR="00F4054E" w:rsidRDefault="00000000">
      <w:pPr>
        <w:pBdr>
          <w:top w:val="nil"/>
          <w:left w:val="nil"/>
          <w:bottom w:val="nil"/>
          <w:right w:val="nil"/>
          <w:between w:val="nil"/>
        </w:pBdr>
        <w:bidi/>
        <w:spacing w:before="0" w:after="0"/>
        <w:ind w:left="225" w:right="225"/>
        <w:rPr>
          <w:shd w:val="clear" w:color="auto" w:fill="EBF8FF"/>
        </w:rPr>
      </w:pPr>
      <w:r>
        <w:rPr>
          <w:shd w:val="clear" w:color="auto" w:fill="EBF8FF"/>
          <w:rtl/>
        </w:rPr>
        <w:t xml:space="preserve">מנהל המחלקה בירך על השיח הפתוח, המקצועי והענייני שהתקיים בוועדה. צוין כי כלל הנושאים, הטענות וההצעות שהועלו על ידי ההורים נרשמו בקפידה.כמו כן הודה להורים על ההגעה. </w:t>
      </w:r>
    </w:p>
    <w:p w14:paraId="5B16B8FB" w14:textId="77777777" w:rsidR="00F4054E" w:rsidRDefault="00F4054E">
      <w:pPr>
        <w:pBdr>
          <w:top w:val="nil"/>
          <w:left w:val="nil"/>
          <w:bottom w:val="nil"/>
          <w:right w:val="nil"/>
          <w:between w:val="nil"/>
        </w:pBdr>
        <w:bidi/>
        <w:spacing w:before="0" w:after="0"/>
        <w:ind w:left="225" w:right="225"/>
        <w:rPr>
          <w:shd w:val="clear" w:color="auto" w:fill="EBF8FF"/>
        </w:rPr>
      </w:pPr>
    </w:p>
    <w:p w14:paraId="11C36A26" w14:textId="77777777" w:rsidR="00F4054E" w:rsidRDefault="00000000">
      <w:pPr>
        <w:pBdr>
          <w:top w:val="nil"/>
          <w:left w:val="nil"/>
          <w:bottom w:val="nil"/>
          <w:right w:val="nil"/>
          <w:between w:val="nil"/>
        </w:pBdr>
        <w:bidi/>
        <w:spacing w:before="225" w:after="225"/>
        <w:ind w:left="225" w:right="225"/>
        <w:rPr>
          <w:shd w:val="clear" w:color="auto" w:fill="EBF8FF"/>
        </w:rPr>
      </w:pPr>
      <w:r>
        <w:rPr>
          <w:shd w:val="clear" w:color="auto" w:fill="EBF8FF"/>
          <w:rtl/>
        </w:rPr>
        <w:t>מחלקת החינוך, בשיתוף הנהלת המועצה וגורמי המקצוע הפדגוגיים, תקיים עבודת מטה פנימית במטרה לתעדף את הסוגיות, לבחון את היתכנותן התקציבית והתפעולית, ולהגדיר תכנית עבודה שנתית מובנית למתן מענים ארוכי טווח.</w:t>
      </w:r>
    </w:p>
    <w:sectPr w:rsidR="00F4054E" w:rsidSect="00161061">
      <w:pgSz w:w="12240" w:h="15840"/>
      <w:pgMar w:top="63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10FA132-488F-41BC-83B4-EC314DD67619}"/>
  </w:font>
  <w:font w:name="Calibri">
    <w:panose1 w:val="020F0502020204030204"/>
    <w:charset w:val="00"/>
    <w:family w:val="swiss"/>
    <w:pitch w:val="variable"/>
    <w:sig w:usb0="E4002EFF" w:usb1="C200247B" w:usb2="00000009" w:usb3="00000000" w:csb0="000001FF" w:csb1="00000000"/>
    <w:embedRegular r:id="rId2" w:fontKey="{FDF51506-488B-4FE1-8778-47F3ED38B63A}"/>
  </w:font>
  <w:font w:name="Cambria">
    <w:panose1 w:val="02040503050406030204"/>
    <w:charset w:val="00"/>
    <w:family w:val="roman"/>
    <w:pitch w:val="variable"/>
    <w:sig w:usb0="E00006FF" w:usb1="420024FF" w:usb2="02000000" w:usb3="00000000" w:csb0="0000019F" w:csb1="00000000"/>
    <w:embedRegular r:id="rId3" w:fontKey="{C0840639-7C34-467E-8EA3-3A247BE8643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1031E"/>
    <w:multiLevelType w:val="multilevel"/>
    <w:tmpl w:val="765AC45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7A740619"/>
    <w:multiLevelType w:val="multilevel"/>
    <w:tmpl w:val="16F61AD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238785424">
    <w:abstractNumId w:val="1"/>
  </w:num>
  <w:num w:numId="2" w16cid:durableId="137226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4E"/>
    <w:rsid w:val="00161061"/>
    <w:rsid w:val="00273162"/>
    <w:rsid w:val="00703B25"/>
    <w:rsid w:val="00857C0B"/>
    <w:rsid w:val="00DC7FA3"/>
    <w:rsid w:val="00F4054E"/>
    <w:rsid w:val="00F77A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52485"/>
  <w15:docId w15:val="{1293BAE5-CEE3-45F2-A200-49D59DDA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2"/>
        <w:szCs w:val="22"/>
        <w:lang w:val="en-US" w:eastAsia="en-US" w:bidi="he-IL"/>
      </w:rPr>
    </w:rPrDefault>
    <w:pPrDefault>
      <w:pPr>
        <w:widowControl w:val="0"/>
        <w:spacing w:before="300" w:after="300" w:line="300" w:lineRule="auto"/>
        <w:ind w:left="300" w:right="3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75"/>
      <w:ind w:left="0" w:right="0"/>
      <w:jc w:val="center"/>
      <w:outlineLvl w:val="0"/>
    </w:pPr>
    <w:rPr>
      <w:b/>
      <w:bCs/>
      <w:color w:val="1A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75"/>
      <w:ind w:left="0" w:right="0"/>
      <w:outlineLvl w:val="1"/>
    </w:pPr>
    <w:rPr>
      <w:b/>
      <w:bCs/>
      <w:color w:val="2B6CB0"/>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ind w:left="0" w:right="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ind w:left="0" w:right="0"/>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ind w:left="0" w:right="0"/>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ind w:left="0" w:right="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436</Words>
  <Characters>2185</Characters>
  <Application>Microsoft Office Word</Application>
  <DocSecurity>0</DocSecurity>
  <Lines>56</Lines>
  <Paragraphs>28</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Zakai, Lee</cp:lastModifiedBy>
  <cp:revision>5</cp:revision>
  <dcterms:created xsi:type="dcterms:W3CDTF">2026-10-20T11:16:00Z</dcterms:created>
  <dcterms:modified xsi:type="dcterms:W3CDTF">2026-10-20T12:38:00Z</dcterms:modified>
</cp:coreProperties>
</file>